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F8" w:rsidRPr="00E65EF6" w:rsidRDefault="009A5AF8" w:rsidP="009A5AF8">
      <w:pPr>
        <w:jc w:val="center"/>
        <w:rPr>
          <w:b/>
          <w:sz w:val="28"/>
          <w:szCs w:val="28"/>
        </w:rPr>
      </w:pPr>
      <w:r w:rsidRPr="00E65EF6">
        <w:rPr>
          <w:b/>
          <w:sz w:val="28"/>
          <w:szCs w:val="28"/>
        </w:rPr>
        <w:t>Пояснительная записка</w:t>
      </w:r>
    </w:p>
    <w:p w:rsidR="009A5AF8" w:rsidRPr="009A5AF8" w:rsidRDefault="009A5AF8" w:rsidP="00645299">
      <w:pPr>
        <w:tabs>
          <w:tab w:val="left" w:pos="10206"/>
        </w:tabs>
        <w:ind w:right="-1"/>
        <w:jc w:val="center"/>
        <w:rPr>
          <w:bCs/>
          <w:sz w:val="28"/>
          <w:szCs w:val="28"/>
        </w:rPr>
      </w:pPr>
      <w:r w:rsidRPr="00E65EF6">
        <w:rPr>
          <w:b/>
          <w:bCs/>
          <w:sz w:val="28"/>
          <w:szCs w:val="28"/>
        </w:rPr>
        <w:t xml:space="preserve">к проекту постановления </w:t>
      </w:r>
      <w:r w:rsidR="003A5AD6">
        <w:rPr>
          <w:b/>
          <w:bCs/>
          <w:sz w:val="28"/>
          <w:szCs w:val="28"/>
        </w:rPr>
        <w:t>А</w:t>
      </w:r>
      <w:r w:rsidRPr="00E65EF6">
        <w:rPr>
          <w:b/>
          <w:bCs/>
          <w:sz w:val="28"/>
          <w:szCs w:val="28"/>
        </w:rPr>
        <w:t xml:space="preserve">дминистрации города Твери </w:t>
      </w:r>
      <w:r w:rsidR="003A5AD6" w:rsidRPr="003A5AD6">
        <w:rPr>
          <w:b/>
          <w:sz w:val="28"/>
          <w:szCs w:val="28"/>
        </w:rPr>
        <w:t xml:space="preserve">«О внесении изменений в постановление Администрации города Твери от 05.05.2017 </w:t>
      </w:r>
      <w:r w:rsidR="0099504A">
        <w:rPr>
          <w:b/>
          <w:sz w:val="28"/>
          <w:szCs w:val="28"/>
        </w:rPr>
        <w:t xml:space="preserve">        </w:t>
      </w:r>
      <w:r w:rsidR="003A5AD6" w:rsidRPr="003A5AD6">
        <w:rPr>
          <w:b/>
          <w:sz w:val="28"/>
          <w:szCs w:val="28"/>
        </w:rPr>
        <w:t xml:space="preserve">№ 561 «Об отдельных вопросах реализации на территории города Твери постановления Правительства Тверской области от 02.02.2016 №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</w:t>
      </w:r>
      <w:r w:rsidR="00D9014F">
        <w:rPr>
          <w:b/>
          <w:sz w:val="28"/>
          <w:szCs w:val="28"/>
        </w:rPr>
        <w:t xml:space="preserve">публичного сервитута объектов, </w:t>
      </w:r>
      <w:r w:rsidR="003A5AD6" w:rsidRPr="003A5AD6">
        <w:rPr>
          <w:b/>
          <w:sz w:val="28"/>
          <w:szCs w:val="28"/>
        </w:rPr>
        <w:t>виды которых устанавливаются Правительством Российской Федерации»</w:t>
      </w:r>
      <w:r w:rsidR="00645299" w:rsidRPr="00645299">
        <w:rPr>
          <w:bCs/>
          <w:sz w:val="28"/>
          <w:szCs w:val="28"/>
        </w:rPr>
        <w:t xml:space="preserve"> </w:t>
      </w:r>
    </w:p>
    <w:p w:rsidR="009A5AF8" w:rsidRPr="009A5AF8" w:rsidRDefault="009A5AF8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сфера </w:t>
      </w:r>
      <w:r w:rsidR="00DF4F5F">
        <w:rPr>
          <w:rFonts w:eastAsiaTheme="minorHAnsi"/>
          <w:sz w:val="28"/>
          <w:szCs w:val="28"/>
          <w:lang w:eastAsia="en-US"/>
        </w:rPr>
        <w:t>оказания платных услуг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="005D2010">
        <w:rPr>
          <w:sz w:val="28"/>
          <w:szCs w:val="28"/>
        </w:rPr>
        <w:t>, органы местного самоуправления</w:t>
      </w:r>
      <w:r w:rsidRPr="00645299">
        <w:rPr>
          <w:rFonts w:eastAsiaTheme="minorHAnsi"/>
          <w:sz w:val="28"/>
          <w:szCs w:val="28"/>
          <w:lang w:eastAsia="en-US"/>
        </w:rPr>
        <w:t xml:space="preserve"> 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3A5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 06.10.2003 № 131-ФЗ «Об общих принципах организации местного самоуправления в Российской Федерации»;</w:t>
      </w:r>
    </w:p>
    <w:p w:rsidR="003A5AD6" w:rsidRDefault="003A5AD6" w:rsidP="003A5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Земельный кодекс Российской Федерации;</w:t>
      </w:r>
    </w:p>
    <w:p w:rsidR="003116AF" w:rsidRDefault="003116AF" w:rsidP="003A5AD6">
      <w:pPr>
        <w:autoSpaceDE w:val="0"/>
        <w:autoSpaceDN w:val="0"/>
        <w:adjustRightInd w:val="0"/>
        <w:ind w:firstLine="540"/>
        <w:jc w:val="both"/>
        <w:rPr>
          <w:rStyle w:val="fontstyle01"/>
        </w:rPr>
      </w:pPr>
      <w:r>
        <w:rPr>
          <w:rFonts w:eastAsiaTheme="minorHAnsi"/>
          <w:sz w:val="28"/>
          <w:szCs w:val="28"/>
          <w:lang w:eastAsia="en-US"/>
        </w:rPr>
        <w:t>- П</w:t>
      </w:r>
      <w:r>
        <w:rPr>
          <w:rStyle w:val="fontstyle01"/>
        </w:rPr>
        <w:t>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5D2010" w:rsidRDefault="005D2010" w:rsidP="005D20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01"/>
        </w:rPr>
        <w:t>-</w:t>
      </w:r>
      <w:r w:rsidRPr="005D20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Постановление Правительства </w:t>
      </w:r>
      <w:r>
        <w:rPr>
          <w:rStyle w:val="fontstyle01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23.10.1993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1090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Правилах дорожного движения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A5AD6" w:rsidRDefault="003A5AD6" w:rsidP="003A5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1565B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акон Тверской области от 09.04.2008 № 49-ЗО «О регулировании отдельных земельных отношений в Тверской области»</w:t>
      </w:r>
      <w:r w:rsidR="0099504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116AF" w:rsidRDefault="003116AF" w:rsidP="003A5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Закон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Тверской области и органами государственной власти Тверской области»;</w:t>
      </w:r>
    </w:p>
    <w:p w:rsidR="003A5AD6" w:rsidRDefault="003A5AD6" w:rsidP="003A5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hyperlink r:id="rId5" w:history="1">
        <w:r w:rsidR="0071565B">
          <w:rPr>
            <w:rFonts w:eastAsiaTheme="minorHAnsi"/>
            <w:sz w:val="28"/>
            <w:szCs w:val="28"/>
            <w:lang w:eastAsia="en-US"/>
          </w:rPr>
          <w:t>П</w:t>
        </w:r>
        <w:r w:rsidRPr="003A5AD6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Pr="003A5A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Правительства Тверской области от 02.02.2016 </w:t>
      </w:r>
      <w:r w:rsidR="0099504A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33-пп </w:t>
      </w:r>
      <w:r w:rsidR="0099504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</w:t>
      </w:r>
      <w:r w:rsidR="00D9014F" w:rsidRPr="00D9014F">
        <w:rPr>
          <w:rFonts w:eastAsiaTheme="minorHAnsi"/>
          <w:sz w:val="28"/>
          <w:szCs w:val="28"/>
          <w:lang w:eastAsia="en-US"/>
        </w:rPr>
        <w:t>публичного сервитута объектов</w:t>
      </w:r>
      <w:r w:rsidR="00D9014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виды которых устанавливаются Правительством Российской Федерации</w:t>
      </w:r>
      <w:r w:rsidR="0099504A">
        <w:rPr>
          <w:rFonts w:eastAsiaTheme="minorHAnsi"/>
          <w:sz w:val="28"/>
          <w:szCs w:val="28"/>
          <w:lang w:eastAsia="en-US"/>
        </w:rPr>
        <w:t>»;</w:t>
      </w:r>
    </w:p>
    <w:p w:rsidR="00E72732" w:rsidRPr="0071565B" w:rsidRDefault="003A5AD6" w:rsidP="006452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65B">
        <w:rPr>
          <w:bCs/>
          <w:sz w:val="28"/>
          <w:szCs w:val="28"/>
        </w:rPr>
        <w:t xml:space="preserve">- </w:t>
      </w:r>
      <w:r w:rsidR="0071565B" w:rsidRPr="0071565B">
        <w:rPr>
          <w:sz w:val="28"/>
          <w:szCs w:val="28"/>
        </w:rPr>
        <w:t>П</w:t>
      </w:r>
      <w:r w:rsidRPr="0071565B">
        <w:rPr>
          <w:sz w:val="28"/>
          <w:szCs w:val="28"/>
        </w:rPr>
        <w:t xml:space="preserve">остановление Администрации города Твери от 05.05.2017 № 561 «Об отдельных вопросах реализации на территории города Твери постановления </w:t>
      </w:r>
      <w:r w:rsidRPr="0071565B">
        <w:rPr>
          <w:sz w:val="28"/>
          <w:szCs w:val="28"/>
        </w:rPr>
        <w:lastRenderedPageBreak/>
        <w:t>Правительства Тверской области от 02.02.2016 №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</w:t>
      </w:r>
      <w:r w:rsidR="00D9014F" w:rsidRPr="00D9014F">
        <w:t xml:space="preserve"> </w:t>
      </w:r>
      <w:r w:rsidR="00D9014F" w:rsidRPr="00D9014F">
        <w:rPr>
          <w:sz w:val="28"/>
          <w:szCs w:val="28"/>
        </w:rPr>
        <w:t>публичного сервитута объектов</w:t>
      </w:r>
      <w:r w:rsidR="00D9014F">
        <w:rPr>
          <w:sz w:val="28"/>
          <w:szCs w:val="28"/>
        </w:rPr>
        <w:t>,</w:t>
      </w:r>
      <w:r w:rsidRPr="0071565B">
        <w:rPr>
          <w:sz w:val="28"/>
          <w:szCs w:val="28"/>
        </w:rPr>
        <w:t xml:space="preserve"> виды которых устанавливаются Правительством Российской Федерации</w:t>
      </w:r>
      <w:r w:rsidR="0071565B" w:rsidRPr="0071565B">
        <w:rPr>
          <w:sz w:val="28"/>
          <w:szCs w:val="28"/>
        </w:rPr>
        <w:t>»</w:t>
      </w:r>
      <w:r w:rsidR="00E90AB2" w:rsidRPr="0071565B">
        <w:rPr>
          <w:bCs/>
          <w:sz w:val="28"/>
          <w:szCs w:val="28"/>
        </w:rPr>
        <w:t>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027C2E" w:rsidRDefault="003116AF" w:rsidP="00893644">
      <w:pPr>
        <w:autoSpaceDE w:val="0"/>
        <w:autoSpaceDN w:val="0"/>
        <w:adjustRightInd w:val="0"/>
        <w:ind w:firstLine="540"/>
        <w:jc w:val="both"/>
        <w:rPr>
          <w:rStyle w:val="fontstyle01"/>
        </w:rPr>
      </w:pPr>
      <w:r>
        <w:rPr>
          <w:sz w:val="28"/>
          <w:szCs w:val="28"/>
        </w:rPr>
        <w:t>Приведение в соответствие с действующим законодательством</w:t>
      </w:r>
      <w:r w:rsidR="00027C2E">
        <w:rPr>
          <w:sz w:val="28"/>
          <w:szCs w:val="28"/>
        </w:rPr>
        <w:t xml:space="preserve"> и </w:t>
      </w:r>
      <w:r w:rsidR="00027C2E" w:rsidRPr="00043D1E">
        <w:rPr>
          <w:sz w:val="28"/>
          <w:szCs w:val="28"/>
        </w:rPr>
        <w:t>рекомендациям</w:t>
      </w:r>
      <w:r w:rsidR="00027C2E">
        <w:rPr>
          <w:sz w:val="28"/>
          <w:szCs w:val="28"/>
        </w:rPr>
        <w:t>и</w:t>
      </w:r>
      <w:r w:rsidR="00027C2E" w:rsidRPr="00043D1E">
        <w:rPr>
          <w:sz w:val="28"/>
          <w:szCs w:val="28"/>
        </w:rPr>
        <w:t xml:space="preserve"> Минтранса России</w:t>
      </w:r>
      <w:r w:rsidR="00027C2E">
        <w:rPr>
          <w:rStyle w:val="fontstyle01"/>
        </w:rPr>
        <w:t xml:space="preserve">, согласно которым размещение </w:t>
      </w:r>
      <w:r w:rsidR="00027C2E" w:rsidRPr="00043D1E">
        <w:rPr>
          <w:sz w:val="28"/>
          <w:szCs w:val="28"/>
        </w:rPr>
        <w:t>средств индивидуальной мобильности</w:t>
      </w:r>
      <w:r w:rsidR="00027C2E">
        <w:rPr>
          <w:rStyle w:val="fontstyle01"/>
        </w:rPr>
        <w:t xml:space="preserve"> на территориях общего пользования без </w:t>
      </w:r>
      <w:r w:rsidR="00027C2E" w:rsidRPr="00043D1E">
        <w:rPr>
          <w:rStyle w:val="fontstyle01"/>
        </w:rPr>
        <w:t>использования</w:t>
      </w:r>
      <w:r w:rsidR="00027C2E">
        <w:rPr>
          <w:rStyle w:val="fontstyle01"/>
        </w:rPr>
        <w:t xml:space="preserve"> каких-либо конструкций или сооружений не требует дополнительного согласования (получения разрешения).</w:t>
      </w:r>
    </w:p>
    <w:p w:rsidR="00027C2E" w:rsidRDefault="00027C2E" w:rsidP="00893644">
      <w:pPr>
        <w:pStyle w:val="ConsPlusNormal"/>
        <w:ind w:firstLine="540"/>
        <w:jc w:val="both"/>
        <w:rPr>
          <w:rStyle w:val="fontstyle01"/>
          <w:rFonts w:cs="Times New Roman"/>
        </w:rPr>
      </w:pPr>
      <w:r>
        <w:rPr>
          <w:rStyle w:val="fontstyle01"/>
        </w:rPr>
        <w:t>Корректировка перечня мест</w:t>
      </w:r>
      <w:r w:rsidR="00893644">
        <w:rPr>
          <w:rFonts w:ascii="Times New Roman" w:hAnsi="Times New Roman" w:cs="Times New Roman"/>
          <w:sz w:val="28"/>
          <w:szCs w:val="28"/>
        </w:rPr>
        <w:t>, предназначенных для размещения сезонных аттракционов, пунктов прокатов велосипедов, самокатов и другого спортивного инвентаря</w:t>
      </w:r>
      <w:r w:rsidR="00893644">
        <w:rPr>
          <w:rStyle w:val="fontstyle01"/>
        </w:rPr>
        <w:t xml:space="preserve"> </w:t>
      </w:r>
      <w:r>
        <w:rPr>
          <w:rStyle w:val="fontstyle01"/>
        </w:rPr>
        <w:t>в</w:t>
      </w:r>
      <w:r w:rsidRPr="00556154">
        <w:rPr>
          <w:rFonts w:ascii="Times New Roman" w:hAnsi="Times New Roman" w:cs="Times New Roman"/>
          <w:sz w:val="28"/>
          <w:szCs w:val="28"/>
        </w:rPr>
        <w:t xml:space="preserve"> соответствии с законом Тверской области от 28.12.2022 № 96-ЗО </w:t>
      </w:r>
      <w:r w:rsidR="00893644">
        <w:rPr>
          <w:rFonts w:ascii="Times New Roman" w:hAnsi="Times New Roman" w:cs="Times New Roman"/>
          <w:sz w:val="28"/>
          <w:szCs w:val="28"/>
        </w:rPr>
        <w:br/>
      </w:r>
      <w:r w:rsidR="00893644" w:rsidRPr="00893644">
        <w:rPr>
          <w:rStyle w:val="fontstyle01"/>
          <w:rFonts w:cs="Times New Roman"/>
        </w:rPr>
        <w:t>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Тверской области и органами государственной власти Тверской области</w:t>
      </w:r>
      <w:r w:rsidR="00893644">
        <w:rPr>
          <w:rStyle w:val="fontstyle01"/>
          <w:rFonts w:cs="Times New Roman"/>
        </w:rPr>
        <w:t>».</w:t>
      </w:r>
    </w:p>
    <w:p w:rsidR="006C73D3" w:rsidRDefault="005F7CF6" w:rsidP="00243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73D3">
        <w:rPr>
          <w:rFonts w:eastAsiaTheme="minorHAnsi"/>
          <w:sz w:val="28"/>
          <w:szCs w:val="28"/>
          <w:lang w:eastAsia="en-US"/>
        </w:rPr>
        <w:t>4.</w:t>
      </w:r>
      <w:r w:rsidR="00645299" w:rsidRPr="006C73D3">
        <w:rPr>
          <w:rFonts w:eastAsiaTheme="minorHAnsi"/>
          <w:sz w:val="28"/>
          <w:szCs w:val="28"/>
          <w:lang w:eastAsia="en-US"/>
        </w:rPr>
        <w:t xml:space="preserve"> </w:t>
      </w:r>
      <w:r w:rsidRPr="006C73D3">
        <w:rPr>
          <w:rFonts w:eastAsiaTheme="minorHAnsi"/>
          <w:sz w:val="28"/>
          <w:szCs w:val="28"/>
          <w:lang w:eastAsia="en-US"/>
        </w:rPr>
        <w:t>О</w:t>
      </w:r>
      <w:r w:rsidR="00645299" w:rsidRPr="006C73D3">
        <w:rPr>
          <w:rFonts w:eastAsiaTheme="minorHAnsi"/>
          <w:sz w:val="28"/>
          <w:szCs w:val="28"/>
          <w:lang w:eastAsia="en-US"/>
        </w:rPr>
        <w:t>писание основной цели регулирования и предполагаемых результатов достижения цели</w:t>
      </w:r>
      <w:r w:rsidRPr="006C73D3">
        <w:rPr>
          <w:rFonts w:eastAsiaTheme="minorHAnsi"/>
          <w:sz w:val="28"/>
          <w:szCs w:val="28"/>
          <w:lang w:eastAsia="en-US"/>
        </w:rPr>
        <w:t>:</w:t>
      </w:r>
      <w:r w:rsidR="00243E1B" w:rsidRPr="006C73D3">
        <w:rPr>
          <w:rFonts w:eastAsiaTheme="minorHAnsi"/>
          <w:sz w:val="28"/>
          <w:szCs w:val="28"/>
          <w:lang w:eastAsia="en-US"/>
        </w:rPr>
        <w:t xml:space="preserve"> </w:t>
      </w:r>
    </w:p>
    <w:p w:rsidR="006C73D3" w:rsidRDefault="006C73D3" w:rsidP="00243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3644" w:rsidRPr="006C73D3">
        <w:rPr>
          <w:rFonts w:eastAsiaTheme="minorHAnsi"/>
          <w:sz w:val="28"/>
          <w:szCs w:val="28"/>
          <w:lang w:eastAsia="en-US"/>
        </w:rPr>
        <w:t>исключение требований о получении разрешения в целях размещения автоматических пунктов проката велосипедов, самокатов, образующих единую городскую сеть на территории города Твери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56748" w:rsidRPr="003116AF" w:rsidRDefault="006C73D3" w:rsidP="00243E1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93644" w:rsidRPr="006C73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893644" w:rsidRPr="006C73D3">
        <w:rPr>
          <w:rFonts w:eastAsiaTheme="minorHAnsi"/>
          <w:sz w:val="28"/>
          <w:szCs w:val="28"/>
          <w:lang w:eastAsia="en-US"/>
        </w:rPr>
        <w:t xml:space="preserve">сключение из перечня </w:t>
      </w:r>
      <w:r w:rsidR="00893644" w:rsidRPr="006C73D3">
        <w:rPr>
          <w:rStyle w:val="fontstyle01"/>
          <w:color w:val="auto"/>
        </w:rPr>
        <w:t>мест</w:t>
      </w:r>
      <w:r w:rsidR="00893644">
        <w:rPr>
          <w:sz w:val="28"/>
          <w:szCs w:val="28"/>
        </w:rPr>
        <w:t xml:space="preserve">, предназначенных для размещения сезонных аттракционов, пунктов прокатов велосипедов, самокатов и другого спортивного инвентаря, </w:t>
      </w:r>
      <w:r>
        <w:rPr>
          <w:sz w:val="28"/>
          <w:szCs w:val="28"/>
        </w:rPr>
        <w:t xml:space="preserve">земель или земельных участков, </w:t>
      </w:r>
      <w:r w:rsidRPr="00893644">
        <w:rPr>
          <w:rStyle w:val="fontstyle01"/>
        </w:rPr>
        <w:t>государственная собственность на которые не разграничена</w:t>
      </w:r>
      <w:r>
        <w:rPr>
          <w:rStyle w:val="fontstyle01"/>
        </w:rPr>
        <w:t>.</w:t>
      </w:r>
    </w:p>
    <w:p w:rsidR="00BC33B1" w:rsidRPr="006C73D3" w:rsidRDefault="00BC33B1" w:rsidP="00BC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D3">
        <w:rPr>
          <w:rFonts w:ascii="Times New Roman" w:hAnsi="Times New Roman" w:cs="Times New Roman"/>
          <w:sz w:val="28"/>
          <w:szCs w:val="28"/>
        </w:rPr>
        <w:t>5. Предполагаемый результат достижения цели:</w:t>
      </w:r>
    </w:p>
    <w:p w:rsidR="00FC6CBE" w:rsidRDefault="005D2010" w:rsidP="00FC6C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BC33B1" w:rsidRPr="00FC6CBE">
        <w:rPr>
          <w:rFonts w:eastAsiaTheme="minorHAnsi"/>
          <w:sz w:val="28"/>
          <w:szCs w:val="28"/>
          <w:lang w:eastAsia="en-US"/>
        </w:rPr>
        <w:t xml:space="preserve">ыполнение требований </w:t>
      </w:r>
      <w:r w:rsidR="00FC6CBE" w:rsidRPr="00FC6CBE">
        <w:rPr>
          <w:rFonts w:eastAsiaTheme="minorHAnsi"/>
          <w:sz w:val="28"/>
          <w:szCs w:val="28"/>
          <w:lang w:eastAsia="en-US"/>
        </w:rPr>
        <w:t>з</w:t>
      </w:r>
      <w:r w:rsidR="00FC6CBE">
        <w:rPr>
          <w:rFonts w:eastAsiaTheme="minorHAnsi"/>
          <w:sz w:val="28"/>
          <w:szCs w:val="28"/>
          <w:lang w:eastAsia="en-US"/>
        </w:rPr>
        <w:t>акона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Тверской области и органами государственной власти Тверской области»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D2010" w:rsidRPr="00FC6CBE" w:rsidRDefault="005D2010" w:rsidP="00FC6C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соблюдение требований Правил дорожного движения</w:t>
      </w:r>
      <w:r w:rsidR="0084375C">
        <w:rPr>
          <w:rFonts w:eastAsiaTheme="minorHAnsi"/>
          <w:sz w:val="28"/>
          <w:szCs w:val="28"/>
          <w:lang w:eastAsia="en-US"/>
        </w:rPr>
        <w:t xml:space="preserve"> Российской Федерации, утвержденных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</w:t>
      </w:r>
      <w:r w:rsidR="0084375C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</w:t>
      </w:r>
      <w:r>
        <w:rPr>
          <w:rStyle w:val="fontstyle01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23.10.1993 № 1090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Pr="00FC6CBE" w:rsidRDefault="00BC33B1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6CBE">
        <w:rPr>
          <w:rFonts w:eastAsiaTheme="minorHAnsi"/>
          <w:sz w:val="28"/>
          <w:szCs w:val="28"/>
          <w:lang w:eastAsia="en-US"/>
        </w:rPr>
        <w:t>6</w:t>
      </w:r>
      <w:r w:rsidR="005F7CF6" w:rsidRPr="00FC6CBE">
        <w:rPr>
          <w:rFonts w:eastAsiaTheme="minorHAnsi"/>
          <w:sz w:val="28"/>
          <w:szCs w:val="28"/>
          <w:lang w:eastAsia="en-US"/>
        </w:rPr>
        <w:t>. П</w:t>
      </w:r>
      <w:r w:rsidR="00645299" w:rsidRPr="00FC6CBE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 w:rsidR="005F7CF6" w:rsidRPr="00FC6CBE">
        <w:rPr>
          <w:rFonts w:eastAsiaTheme="minorHAnsi"/>
          <w:sz w:val="28"/>
          <w:szCs w:val="28"/>
          <w:lang w:eastAsia="en-US"/>
        </w:rPr>
        <w:t xml:space="preserve"> –</w:t>
      </w:r>
      <w:r w:rsidR="008240B8" w:rsidRPr="00FC6CBE">
        <w:rPr>
          <w:rFonts w:eastAsiaTheme="minorHAnsi"/>
          <w:sz w:val="28"/>
          <w:szCs w:val="28"/>
          <w:lang w:eastAsia="en-US"/>
        </w:rPr>
        <w:t xml:space="preserve"> </w:t>
      </w:r>
      <w:r w:rsidR="00FC6CBE" w:rsidRPr="00FC6CBE">
        <w:rPr>
          <w:rFonts w:eastAsiaTheme="minorHAnsi"/>
          <w:sz w:val="28"/>
          <w:szCs w:val="28"/>
          <w:lang w:eastAsia="en-US"/>
        </w:rPr>
        <w:t>июль</w:t>
      </w:r>
      <w:r w:rsidR="005F7CF6" w:rsidRPr="00FC6CBE">
        <w:rPr>
          <w:rFonts w:eastAsiaTheme="minorHAnsi"/>
          <w:sz w:val="28"/>
          <w:szCs w:val="28"/>
          <w:lang w:eastAsia="en-US"/>
        </w:rPr>
        <w:t xml:space="preserve"> 20</w:t>
      </w:r>
      <w:r w:rsidR="00243E1B" w:rsidRPr="00FC6CBE">
        <w:rPr>
          <w:rFonts w:eastAsiaTheme="minorHAnsi"/>
          <w:sz w:val="28"/>
          <w:szCs w:val="28"/>
          <w:lang w:eastAsia="en-US"/>
        </w:rPr>
        <w:t>2</w:t>
      </w:r>
      <w:r w:rsidR="00FC6CBE" w:rsidRPr="00FC6CBE">
        <w:rPr>
          <w:rFonts w:eastAsiaTheme="minorHAnsi"/>
          <w:sz w:val="28"/>
          <w:szCs w:val="28"/>
          <w:lang w:eastAsia="en-US"/>
        </w:rPr>
        <w:t>3</w:t>
      </w:r>
      <w:r w:rsidR="00E90AB2" w:rsidRPr="00FC6CBE">
        <w:rPr>
          <w:rFonts w:eastAsiaTheme="minorHAnsi"/>
          <w:sz w:val="28"/>
          <w:szCs w:val="28"/>
          <w:lang w:eastAsia="en-US"/>
        </w:rPr>
        <w:t xml:space="preserve"> год</w:t>
      </w:r>
      <w:r w:rsidR="009E1FD0" w:rsidRPr="00FC6CBE">
        <w:rPr>
          <w:rFonts w:eastAsiaTheme="minorHAnsi"/>
          <w:sz w:val="28"/>
          <w:szCs w:val="28"/>
          <w:lang w:eastAsia="en-US"/>
        </w:rPr>
        <w:t>а</w:t>
      </w:r>
      <w:r w:rsidR="005F7CF6" w:rsidRPr="00FC6CBE">
        <w:rPr>
          <w:rFonts w:eastAsiaTheme="minorHAnsi"/>
          <w:sz w:val="28"/>
          <w:szCs w:val="28"/>
          <w:lang w:eastAsia="en-US"/>
        </w:rPr>
        <w:t>.</w:t>
      </w:r>
    </w:p>
    <w:p w:rsidR="005F7CF6" w:rsidRPr="00FC6CBE" w:rsidRDefault="00BC33B1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6CBE">
        <w:rPr>
          <w:rFonts w:eastAsiaTheme="minorHAnsi"/>
          <w:sz w:val="28"/>
          <w:szCs w:val="28"/>
          <w:lang w:eastAsia="en-US"/>
        </w:rPr>
        <w:t>7</w:t>
      </w:r>
      <w:r w:rsidR="005F7CF6" w:rsidRPr="00FC6CBE">
        <w:rPr>
          <w:rFonts w:eastAsiaTheme="minorHAnsi"/>
          <w:sz w:val="28"/>
          <w:szCs w:val="28"/>
          <w:lang w:eastAsia="en-US"/>
        </w:rPr>
        <w:t>. П</w:t>
      </w:r>
      <w:r w:rsidR="00645299" w:rsidRPr="00FC6CBE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 w:rsidR="005F7CF6" w:rsidRPr="00FC6CBE">
        <w:rPr>
          <w:rFonts w:eastAsiaTheme="minorHAnsi"/>
          <w:sz w:val="28"/>
          <w:szCs w:val="28"/>
          <w:lang w:eastAsia="en-US"/>
        </w:rPr>
        <w:t>:</w:t>
      </w:r>
    </w:p>
    <w:p w:rsidR="00645299" w:rsidRPr="00FC6CBE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6CBE">
        <w:rPr>
          <w:rFonts w:eastAsiaTheme="minorHAnsi"/>
          <w:sz w:val="28"/>
          <w:szCs w:val="28"/>
          <w:lang w:eastAsia="en-US"/>
        </w:rPr>
        <w:t xml:space="preserve">- </w:t>
      </w:r>
      <w:r w:rsidR="0071565B" w:rsidRPr="00FC6CBE">
        <w:rPr>
          <w:rFonts w:eastAsiaTheme="minorHAnsi"/>
          <w:sz w:val="28"/>
          <w:szCs w:val="28"/>
          <w:lang w:eastAsia="en-US"/>
        </w:rPr>
        <w:t>отсутствие ограничения срока действия нормативного правового акта</w:t>
      </w:r>
      <w:r w:rsidRPr="00FC6CBE">
        <w:rPr>
          <w:rFonts w:eastAsiaTheme="minorHAnsi"/>
          <w:sz w:val="28"/>
          <w:szCs w:val="28"/>
          <w:lang w:eastAsia="en-US"/>
        </w:rPr>
        <w:t>.</w:t>
      </w:r>
    </w:p>
    <w:p w:rsidR="00645299" w:rsidRPr="00FC6CBE" w:rsidRDefault="00BC33B1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6CBE">
        <w:rPr>
          <w:rFonts w:eastAsiaTheme="minorHAnsi"/>
          <w:sz w:val="28"/>
          <w:szCs w:val="28"/>
          <w:lang w:eastAsia="en-US"/>
        </w:rPr>
        <w:lastRenderedPageBreak/>
        <w:t>8</w:t>
      </w:r>
      <w:r w:rsidR="005F7CF6" w:rsidRPr="00FC6CBE">
        <w:rPr>
          <w:rFonts w:eastAsiaTheme="minorHAnsi"/>
          <w:sz w:val="28"/>
          <w:szCs w:val="28"/>
          <w:lang w:eastAsia="en-US"/>
        </w:rPr>
        <w:t>.</w:t>
      </w:r>
      <w:r w:rsidR="00645299" w:rsidRPr="00FC6CBE">
        <w:rPr>
          <w:rFonts w:eastAsiaTheme="minorHAnsi"/>
          <w:sz w:val="28"/>
          <w:szCs w:val="28"/>
          <w:lang w:eastAsia="en-US"/>
        </w:rPr>
        <w:t xml:space="preserve"> </w:t>
      </w:r>
      <w:r w:rsidR="005F7CF6" w:rsidRPr="00FC6CBE">
        <w:rPr>
          <w:rFonts w:eastAsiaTheme="minorHAnsi"/>
          <w:sz w:val="28"/>
          <w:szCs w:val="28"/>
          <w:lang w:eastAsia="en-US"/>
        </w:rPr>
        <w:t>И</w:t>
      </w:r>
      <w:r w:rsidR="00645299" w:rsidRPr="00FC6CBE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 w:rsidR="005F7CF6" w:rsidRPr="00FC6CBE"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Pr="00FC6CBE" w:rsidRDefault="00BC33B1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6CBE">
        <w:rPr>
          <w:rFonts w:eastAsiaTheme="minorHAnsi"/>
          <w:sz w:val="28"/>
          <w:szCs w:val="28"/>
          <w:lang w:eastAsia="en-US"/>
        </w:rPr>
        <w:t>9</w:t>
      </w:r>
      <w:r w:rsidR="005F7CF6" w:rsidRPr="00FC6CBE">
        <w:rPr>
          <w:rFonts w:eastAsiaTheme="minorHAnsi"/>
          <w:sz w:val="28"/>
          <w:szCs w:val="28"/>
          <w:lang w:eastAsia="en-US"/>
        </w:rPr>
        <w:t>. Р</w:t>
      </w:r>
      <w:r w:rsidR="00645299" w:rsidRPr="00FC6CBE">
        <w:rPr>
          <w:rFonts w:eastAsiaTheme="minorHAnsi"/>
          <w:sz w:val="28"/>
          <w:szCs w:val="28"/>
          <w:lang w:eastAsia="en-US"/>
        </w:rPr>
        <w:t xml:space="preserve">иски </w:t>
      </w:r>
      <w:proofErr w:type="spellStart"/>
      <w:r w:rsidR="00645299" w:rsidRPr="00FC6CBE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645299" w:rsidRPr="00FC6CBE">
        <w:rPr>
          <w:rFonts w:eastAsiaTheme="minorHAnsi"/>
          <w:sz w:val="28"/>
          <w:szCs w:val="28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</w:t>
      </w:r>
      <w:r w:rsidR="005F7CF6" w:rsidRPr="00FC6CBE">
        <w:rPr>
          <w:rFonts w:eastAsiaTheme="minorHAnsi"/>
          <w:sz w:val="28"/>
          <w:szCs w:val="28"/>
          <w:lang w:eastAsia="en-US"/>
        </w:rPr>
        <w:t>:</w:t>
      </w:r>
    </w:p>
    <w:p w:rsidR="005F7CF6" w:rsidRPr="00FC6CBE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6CBE"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Pr="00FC6CBE" w:rsidRDefault="00BC33B1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6CBE">
        <w:rPr>
          <w:rFonts w:eastAsiaTheme="minorHAnsi"/>
          <w:sz w:val="28"/>
          <w:szCs w:val="28"/>
          <w:lang w:eastAsia="en-US"/>
        </w:rPr>
        <w:t>10</w:t>
      </w:r>
      <w:r w:rsidR="005F7CF6" w:rsidRPr="00FC6CBE">
        <w:rPr>
          <w:rFonts w:eastAsiaTheme="minorHAnsi"/>
          <w:sz w:val="28"/>
          <w:szCs w:val="28"/>
          <w:lang w:eastAsia="en-US"/>
        </w:rPr>
        <w:t>.</w:t>
      </w:r>
      <w:r w:rsidR="00645299" w:rsidRPr="00FC6CBE">
        <w:rPr>
          <w:rFonts w:eastAsiaTheme="minorHAnsi"/>
          <w:sz w:val="28"/>
          <w:szCs w:val="28"/>
          <w:lang w:eastAsia="en-US"/>
        </w:rPr>
        <w:t xml:space="preserve"> </w:t>
      </w:r>
      <w:r w:rsidR="005F7CF6" w:rsidRPr="00FC6CBE">
        <w:rPr>
          <w:rFonts w:eastAsiaTheme="minorHAnsi"/>
          <w:sz w:val="28"/>
          <w:szCs w:val="28"/>
          <w:lang w:eastAsia="en-US"/>
        </w:rPr>
        <w:t>М</w:t>
      </w:r>
      <w:r w:rsidR="00645299" w:rsidRPr="00FC6CBE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 w:rsidRPr="00FC6CBE">
        <w:rPr>
          <w:rFonts w:eastAsiaTheme="minorHAnsi"/>
          <w:sz w:val="28"/>
          <w:szCs w:val="28"/>
          <w:lang w:eastAsia="en-US"/>
        </w:rPr>
        <w:t>:</w:t>
      </w:r>
    </w:p>
    <w:p w:rsidR="00EA6E04" w:rsidRPr="00FC6CBE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C6CB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 w:rsidRPr="00FC6CB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 w:rsidRPr="00FC6CB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утверждения предлагаемых изменений</w:t>
      </w:r>
      <w:r w:rsidR="00EA6E04" w:rsidRPr="00FC6CB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будет содействовать соблюдению баланса интересов субъектов предпринимательства, потребителей и органов местного самоуправления. </w:t>
      </w:r>
    </w:p>
    <w:p w:rsidR="00BC33B1" w:rsidRDefault="00BC33B1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C6CB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11. Финансовых и материальных </w:t>
      </w:r>
      <w:r w:rsidRPr="00BC33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затрат из бюджета города Твери для реализации данного проекта постановления: не требуется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43E1B" w:rsidRDefault="00243E1B" w:rsidP="00243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</w:t>
      </w:r>
    </w:p>
    <w:p w:rsidR="00243E1B" w:rsidRDefault="00243E1B" w:rsidP="00243E1B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243E1B" w:rsidP="0084375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П.С. Петров</w:t>
      </w:r>
      <w:bookmarkStart w:id="0" w:name="_GoBack"/>
      <w:bookmarkEnd w:id="0"/>
    </w:p>
    <w:sectPr w:rsidR="00A240CE" w:rsidSect="008B4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27C2E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3E7F"/>
    <w:rsid w:val="00096C73"/>
    <w:rsid w:val="000970DB"/>
    <w:rsid w:val="000A058F"/>
    <w:rsid w:val="000A2BE1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6748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43E1B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16A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4D10"/>
    <w:rsid w:val="003A4DCB"/>
    <w:rsid w:val="003A5AD6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0292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3EEC"/>
    <w:rsid w:val="00556E4F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2010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365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73D3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565B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0597"/>
    <w:rsid w:val="00822EF3"/>
    <w:rsid w:val="00823846"/>
    <w:rsid w:val="008240B8"/>
    <w:rsid w:val="00825E5E"/>
    <w:rsid w:val="0083185D"/>
    <w:rsid w:val="008322F3"/>
    <w:rsid w:val="00834D93"/>
    <w:rsid w:val="0083545C"/>
    <w:rsid w:val="008437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3644"/>
    <w:rsid w:val="00895215"/>
    <w:rsid w:val="008A3ABC"/>
    <w:rsid w:val="008A6ECD"/>
    <w:rsid w:val="008A7970"/>
    <w:rsid w:val="008B46B1"/>
    <w:rsid w:val="008B46B5"/>
    <w:rsid w:val="008B5929"/>
    <w:rsid w:val="008B76FF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80AB8"/>
    <w:rsid w:val="0099504A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1FD0"/>
    <w:rsid w:val="009E5BED"/>
    <w:rsid w:val="009E6E83"/>
    <w:rsid w:val="009E7133"/>
    <w:rsid w:val="009F29BF"/>
    <w:rsid w:val="00A00886"/>
    <w:rsid w:val="00A074D5"/>
    <w:rsid w:val="00A11F19"/>
    <w:rsid w:val="00A148F8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0B0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3B1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BCA"/>
    <w:rsid w:val="00BF3A34"/>
    <w:rsid w:val="00BF5ED2"/>
    <w:rsid w:val="00C04461"/>
    <w:rsid w:val="00C053B8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2E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2AB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14F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DF4F5F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5EF6"/>
    <w:rsid w:val="00E72732"/>
    <w:rsid w:val="00E81AFC"/>
    <w:rsid w:val="00E84AE1"/>
    <w:rsid w:val="00E86C64"/>
    <w:rsid w:val="00E90AB2"/>
    <w:rsid w:val="00E91DF8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B0EAE"/>
    <w:rsid w:val="00FB1602"/>
    <w:rsid w:val="00FC0249"/>
    <w:rsid w:val="00FC2120"/>
    <w:rsid w:val="00FC2A7A"/>
    <w:rsid w:val="00FC5451"/>
    <w:rsid w:val="00FC6CBE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954F-8599-4054-8689-74CF350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116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CE08CDE6272B0C001D1876D39F12DCBD3AC3DD487FDBF71702F20B0160235D09B76BB4E7537EEF69EB66BC905E380FQ6Y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1960-173F-47A6-A689-FCAAEB41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Александра В. Писарева</cp:lastModifiedBy>
  <cp:revision>7</cp:revision>
  <cp:lastPrinted>2023-05-30T12:08:00Z</cp:lastPrinted>
  <dcterms:created xsi:type="dcterms:W3CDTF">2021-07-23T09:29:00Z</dcterms:created>
  <dcterms:modified xsi:type="dcterms:W3CDTF">2023-05-31T08:41:00Z</dcterms:modified>
</cp:coreProperties>
</file>